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14" w:rsidRPr="00101E6C" w:rsidRDefault="000A2D14" w:rsidP="000A2D14">
      <w:pPr>
        <w:adjustRightInd w:val="0"/>
        <w:snapToGrid w:val="0"/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28"/>
        </w:rPr>
        <w:t>1：</w:t>
      </w:r>
    </w:p>
    <w:p w:rsidR="000A2D14" w:rsidRPr="008E549A" w:rsidRDefault="000A2D14" w:rsidP="000A2D14">
      <w:pPr>
        <w:spacing w:line="48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bookmarkStart w:id="0" w:name="_Hlk50039294"/>
      <w:r w:rsidRPr="008E549A">
        <w:rPr>
          <w:rFonts w:ascii="仿宋_GB2312" w:eastAsia="仿宋_GB2312" w:hAnsi="宋体" w:hint="eastAsia"/>
          <w:b/>
          <w:bCs/>
          <w:sz w:val="32"/>
          <w:szCs w:val="32"/>
        </w:rPr>
        <w:t>共青团武汉大学遥感</w:t>
      </w:r>
      <w:r w:rsidRPr="008E549A">
        <w:rPr>
          <w:rFonts w:ascii="仿宋_GB2312" w:eastAsia="仿宋_GB2312" w:hAnsi="宋体"/>
          <w:b/>
          <w:bCs/>
          <w:sz w:val="32"/>
          <w:szCs w:val="32"/>
        </w:rPr>
        <w:t>信息工程</w:t>
      </w:r>
      <w:r w:rsidRPr="008E549A">
        <w:rPr>
          <w:rFonts w:ascii="仿宋_GB2312" w:eastAsia="仿宋_GB2312" w:hAnsi="宋体" w:hint="eastAsia"/>
          <w:b/>
          <w:bCs/>
          <w:sz w:val="32"/>
          <w:szCs w:val="32"/>
        </w:rPr>
        <w:t>学院第十一次代表大会</w:t>
      </w:r>
    </w:p>
    <w:p w:rsidR="000A2D14" w:rsidRPr="008E549A" w:rsidRDefault="000A2D14" w:rsidP="000A2D14">
      <w:pPr>
        <w:spacing w:line="48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8E549A">
        <w:rPr>
          <w:rFonts w:ascii="仿宋_GB2312" w:eastAsia="仿宋_GB2312" w:hAnsi="宋体" w:hint="eastAsia"/>
          <w:b/>
          <w:bCs/>
          <w:sz w:val="32"/>
          <w:szCs w:val="32"/>
        </w:rPr>
        <w:t>代表名额分配表</w:t>
      </w:r>
    </w:p>
    <w:tbl>
      <w:tblPr>
        <w:tblW w:w="9460" w:type="dxa"/>
        <w:jc w:val="center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260"/>
        <w:gridCol w:w="1193"/>
        <w:gridCol w:w="851"/>
        <w:gridCol w:w="3072"/>
        <w:gridCol w:w="1276"/>
      </w:tblGrid>
      <w:tr w:rsidR="000A2D14" w:rsidTr="008466B5">
        <w:trPr>
          <w:trHeight w:val="28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A2D14" w:rsidRDefault="000A2D14" w:rsidP="008466B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ind w:left="65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选举单位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代表名额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选举单位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代表名额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2001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2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2210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3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+1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4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5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2+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6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7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8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2D543F">
              <w:rPr>
                <w:color w:val="000000"/>
                <w:sz w:val="22"/>
                <w:szCs w:val="22"/>
              </w:rPr>
              <w:t>9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06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543F"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D543F">
              <w:rPr>
                <w:color w:val="000000"/>
                <w:sz w:val="22"/>
                <w:szCs w:val="22"/>
              </w:rPr>
              <w:t>10</w:t>
            </w:r>
            <w:r w:rsidRPr="002D543F"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07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2D543F" w:rsidRDefault="000A2D14" w:rsidP="00846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2311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  <w:rPr>
                <w:rFonts w:hint="eastAsia"/>
              </w:rPr>
            </w:pPr>
            <w:r w:rsidRPr="007C351C">
              <w:rPr>
                <w:rFonts w:hint="eastAsia"/>
              </w:rPr>
              <w:t>遥感系</w:t>
            </w:r>
            <w:r w:rsidRPr="007C351C">
              <w:t>研究生第一团支部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 w:rsidRPr="00637BB3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+1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06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  <w:rPr>
                <w:rFonts w:hint="eastAsia"/>
              </w:rPr>
            </w:pPr>
            <w:r w:rsidRPr="007C351C">
              <w:rPr>
                <w:rFonts w:hint="eastAsia"/>
              </w:rPr>
              <w:t>遥感系</w:t>
            </w:r>
            <w:r w:rsidRPr="007C351C">
              <w:t>研究生第</w:t>
            </w:r>
            <w:r>
              <w:rPr>
                <w:rFonts w:hint="eastAsia"/>
              </w:rPr>
              <w:t>二</w:t>
            </w:r>
            <w:r w:rsidRPr="007C351C"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07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  <w:rPr>
                <w:rFonts w:hint="eastAsia"/>
              </w:rPr>
            </w:pPr>
            <w:r w:rsidRPr="007C351C">
              <w:rPr>
                <w:rFonts w:hint="eastAsia"/>
              </w:rPr>
              <w:t>遥感系</w:t>
            </w:r>
            <w:r w:rsidRPr="007C351C">
              <w:t>研究生</w:t>
            </w:r>
            <w:r>
              <w:t>第</w:t>
            </w:r>
            <w:r>
              <w:rPr>
                <w:rFonts w:hint="eastAsia"/>
              </w:rPr>
              <w:t>三</w:t>
            </w:r>
            <w:r w:rsidRPr="007C351C"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</w:pPr>
            <w:r w:rsidRPr="007C351C">
              <w:rPr>
                <w:rFonts w:hint="eastAsia"/>
              </w:rPr>
              <w:t>遥感系</w:t>
            </w:r>
            <w:r w:rsidRPr="007C351C">
              <w:t>研究生</w:t>
            </w:r>
            <w:r>
              <w:t>第</w:t>
            </w:r>
            <w:r>
              <w:rPr>
                <w:rFonts w:hint="eastAsia"/>
              </w:rPr>
              <w:t>四</w:t>
            </w:r>
            <w:r w:rsidRPr="007C351C"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  <w:rPr>
                <w:rFonts w:hint="eastAsia"/>
              </w:rPr>
            </w:pPr>
            <w:r w:rsidRPr="007C351C">
              <w:rPr>
                <w:rFonts w:hint="eastAsia"/>
              </w:rPr>
              <w:t>摄影</w:t>
            </w:r>
            <w:r w:rsidRPr="007C351C">
              <w:t>测量</w:t>
            </w:r>
            <w:r w:rsidRPr="007C351C">
              <w:rPr>
                <w:rFonts w:hint="eastAsia"/>
              </w:rPr>
              <w:t>系</w:t>
            </w:r>
            <w:r w:rsidRPr="007C351C">
              <w:t>研究生第</w:t>
            </w:r>
            <w:r w:rsidRPr="007C351C">
              <w:rPr>
                <w:rFonts w:hint="eastAsia"/>
              </w:rPr>
              <w:t>一</w:t>
            </w:r>
            <w:r w:rsidRPr="007C351C"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</w:pPr>
            <w:r w:rsidRPr="007C351C">
              <w:rPr>
                <w:rFonts w:hint="eastAsia"/>
              </w:rPr>
              <w:t>摄影</w:t>
            </w:r>
            <w:r w:rsidRPr="007C351C">
              <w:t>测量</w:t>
            </w:r>
            <w:r w:rsidRPr="007C351C">
              <w:rPr>
                <w:rFonts w:hint="eastAsia"/>
              </w:rPr>
              <w:t>系</w:t>
            </w:r>
            <w:r w:rsidRPr="007C351C">
              <w:t>研究生第</w:t>
            </w:r>
            <w:r w:rsidRPr="007C351C">
              <w:rPr>
                <w:rFonts w:hint="eastAsia"/>
              </w:rPr>
              <w:t>二</w:t>
            </w:r>
            <w:r w:rsidRPr="007C351C"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</w:pPr>
            <w:r w:rsidRPr="007C351C">
              <w:rPr>
                <w:rFonts w:hint="eastAsia"/>
              </w:rPr>
              <w:t>摄影</w:t>
            </w:r>
            <w:r w:rsidRPr="007C351C">
              <w:t>测量</w:t>
            </w:r>
            <w:r w:rsidRPr="007C351C">
              <w:rPr>
                <w:rFonts w:hint="eastAsia"/>
              </w:rPr>
              <w:t>系</w:t>
            </w:r>
            <w:r w:rsidRPr="007C351C">
              <w:t>研究生第</w:t>
            </w:r>
            <w:r w:rsidRPr="007C351C">
              <w:rPr>
                <w:rFonts w:hint="eastAsia"/>
              </w:rPr>
              <w:t>三</w:t>
            </w:r>
            <w:r w:rsidRPr="007C351C"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7C351C" w:rsidRDefault="000A2D14" w:rsidP="008466B5">
            <w:pPr>
              <w:jc w:val="center"/>
            </w:pPr>
            <w:r w:rsidRPr="007C351C">
              <w:rPr>
                <w:rFonts w:hint="eastAsia"/>
              </w:rPr>
              <w:t>摄影</w:t>
            </w:r>
            <w:r w:rsidRPr="007C351C">
              <w:t>测量</w:t>
            </w:r>
            <w:r w:rsidRPr="007C351C">
              <w:rPr>
                <w:rFonts w:hint="eastAsia"/>
              </w:rPr>
              <w:t>系</w:t>
            </w:r>
            <w:r w:rsidRPr="007C351C">
              <w:t>研究生第</w:t>
            </w:r>
            <w:r w:rsidRPr="007C351C">
              <w:rPr>
                <w:rFonts w:hint="eastAsia"/>
              </w:rPr>
              <w:t>四</w:t>
            </w:r>
            <w:r w:rsidRPr="007C351C"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114A8B" w:rsidRDefault="000A2D14" w:rsidP="008466B5">
            <w:pPr>
              <w:jc w:val="center"/>
              <w:rPr>
                <w:rFonts w:hint="eastAsia"/>
                <w:sz w:val="18"/>
              </w:rPr>
            </w:pPr>
            <w:r w:rsidRPr="00114A8B">
              <w:rPr>
                <w:rFonts w:hint="eastAsia"/>
                <w:sz w:val="18"/>
              </w:rPr>
              <w:t>地理</w:t>
            </w:r>
            <w:r w:rsidRPr="00114A8B">
              <w:rPr>
                <w:sz w:val="18"/>
              </w:rPr>
              <w:t>信息工程系研究生第一团支部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114A8B" w:rsidRDefault="000A2D14" w:rsidP="008466B5">
            <w:pPr>
              <w:jc w:val="center"/>
              <w:rPr>
                <w:rFonts w:hint="eastAsia"/>
                <w:sz w:val="18"/>
              </w:rPr>
            </w:pPr>
            <w:r w:rsidRPr="00114A8B">
              <w:rPr>
                <w:rFonts w:hint="eastAsia"/>
                <w:sz w:val="18"/>
              </w:rPr>
              <w:t>地理</w:t>
            </w:r>
            <w:r w:rsidRPr="00114A8B">
              <w:rPr>
                <w:sz w:val="18"/>
              </w:rPr>
              <w:t>信息工程系研究生第</w:t>
            </w:r>
            <w:r>
              <w:rPr>
                <w:rFonts w:hint="eastAsia"/>
                <w:sz w:val="18"/>
              </w:rPr>
              <w:t>二</w:t>
            </w:r>
            <w:r w:rsidRPr="00114A8B">
              <w:rPr>
                <w:sz w:val="18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114A8B" w:rsidRDefault="000A2D14" w:rsidP="008466B5">
            <w:pPr>
              <w:jc w:val="center"/>
              <w:rPr>
                <w:rFonts w:hint="eastAsia"/>
              </w:rPr>
            </w:pPr>
            <w:proofErr w:type="gramStart"/>
            <w:r w:rsidRPr="00114A8B">
              <w:rPr>
                <w:rFonts w:hint="eastAsia"/>
              </w:rPr>
              <w:t>地理</w:t>
            </w:r>
            <w:r w:rsidRPr="00114A8B">
              <w:t>国情</w:t>
            </w:r>
            <w:proofErr w:type="gramEnd"/>
            <w:r w:rsidRPr="00114A8B">
              <w:t>监测系研究生团支部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06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114A8B" w:rsidRDefault="000A2D14" w:rsidP="008466B5">
            <w:pPr>
              <w:jc w:val="center"/>
              <w:rPr>
                <w:rFonts w:hint="eastAsia"/>
              </w:rPr>
            </w:pPr>
            <w:proofErr w:type="gramStart"/>
            <w:r w:rsidRPr="00114A8B">
              <w:rPr>
                <w:rFonts w:hint="eastAsia"/>
              </w:rPr>
              <w:t>空信</w:t>
            </w:r>
            <w:r w:rsidRPr="00114A8B">
              <w:t>系</w:t>
            </w:r>
            <w:proofErr w:type="gramEnd"/>
            <w:r w:rsidRPr="00114A8B">
              <w:t>研究生团支部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07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114A8B" w:rsidRDefault="000A2D14" w:rsidP="008466B5">
            <w:pPr>
              <w:jc w:val="center"/>
              <w:rPr>
                <w:rFonts w:hint="eastAsia"/>
              </w:rPr>
            </w:pPr>
            <w:r w:rsidRPr="00114A8B">
              <w:rPr>
                <w:rFonts w:hint="eastAsia"/>
              </w:rPr>
              <w:t>实验</w:t>
            </w:r>
            <w:r w:rsidRPr="00114A8B">
              <w:t>中心研究生团支部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D3588C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 w:rsidRPr="00D3588C"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本科生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114A8B" w:rsidRDefault="000A2D14" w:rsidP="008466B5">
            <w:pPr>
              <w:jc w:val="center"/>
              <w:rPr>
                <w:rFonts w:hint="eastAsia"/>
              </w:rPr>
            </w:pPr>
            <w:r w:rsidRPr="00114A8B">
              <w:rPr>
                <w:rFonts w:hint="eastAsia"/>
              </w:rPr>
              <w:t>宇航院</w:t>
            </w:r>
            <w:r w:rsidRPr="00114A8B">
              <w:t>研究生团支部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Pr="00D3588C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  <w:r w:rsidRPr="00D3588C"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A2D14" w:rsidTr="008466B5">
        <w:trPr>
          <w:trHeight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  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15</w:t>
            </w:r>
            <w:bookmarkStart w:id="1" w:name="_GoBack"/>
            <w:bookmarkEnd w:id="1"/>
          </w:p>
        </w:tc>
      </w:tr>
    </w:tbl>
    <w:p w:rsidR="000A2D14" w:rsidRDefault="000A2D14" w:rsidP="000A2D14">
      <w:pPr>
        <w:rPr>
          <w:sz w:val="18"/>
        </w:rPr>
      </w:pPr>
      <w:r>
        <w:rPr>
          <w:rFonts w:hint="eastAsia"/>
          <w:sz w:val="18"/>
        </w:rPr>
        <w:t>说明：院团委专职团干部分配到有关选举单位作为代表候选人参加选举，其名额单列，在上表中以“</w:t>
      </w:r>
      <w:r>
        <w:rPr>
          <w:rFonts w:hint="eastAsia"/>
          <w:sz w:val="18"/>
        </w:rPr>
        <w:t>+1</w:t>
      </w:r>
      <w:r>
        <w:rPr>
          <w:rFonts w:hint="eastAsia"/>
          <w:sz w:val="18"/>
        </w:rPr>
        <w:t>”表示。</w:t>
      </w:r>
    </w:p>
    <w:p w:rsidR="000A2D14" w:rsidRDefault="000A2D14" w:rsidP="000A2D14">
      <w:pPr>
        <w:spacing w:line="560" w:lineRule="exact"/>
        <w:rPr>
          <w:rFonts w:ascii="仿宋_GB2312" w:eastAsia="仿宋_GB2312" w:hAnsi="仿宋" w:hint="eastAsia"/>
          <w:sz w:val="32"/>
          <w:szCs w:val="32"/>
        </w:rPr>
        <w:sectPr w:rsidR="000A2D14">
          <w:footerReference w:type="even" r:id="rId6"/>
          <w:footerReference w:type="default" r:id="rId7"/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</w:p>
    <w:p w:rsidR="000A2D14" w:rsidRPr="00E32751" w:rsidRDefault="000A2D14" w:rsidP="000A2D1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Pr="00E32751">
        <w:rPr>
          <w:rFonts w:ascii="仿宋_GB2312" w:eastAsia="仿宋_GB2312" w:hAnsi="仿宋" w:hint="eastAsia"/>
          <w:sz w:val="32"/>
          <w:szCs w:val="32"/>
        </w:rPr>
        <w:t>2：</w:t>
      </w:r>
    </w:p>
    <w:p w:rsidR="000A2D14" w:rsidRPr="00AD3FDF" w:rsidRDefault="000A2D14" w:rsidP="000A2D14">
      <w:pPr>
        <w:spacing w:line="560" w:lineRule="exact"/>
        <w:ind w:leftChars="-67" w:hangingChars="39" w:hanging="141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共青团武汉大学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遥感</w:t>
      </w:r>
      <w:r>
        <w:rPr>
          <w:rFonts w:ascii="仿宋_GB2312" w:eastAsia="仿宋_GB2312" w:hAnsi="仿宋"/>
          <w:b/>
          <w:bCs/>
          <w:sz w:val="36"/>
          <w:szCs w:val="36"/>
        </w:rPr>
        <w:t>信息工程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学院第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十一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次代表大会</w:t>
      </w:r>
    </w:p>
    <w:p w:rsidR="000A2D14" w:rsidRPr="00AD3FDF" w:rsidRDefault="000A2D14" w:rsidP="000A2D14">
      <w:pPr>
        <w:spacing w:line="560" w:lineRule="exact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代表候选人预备人选名册</w:t>
      </w:r>
    </w:p>
    <w:p w:rsidR="000A2D14" w:rsidRPr="00E32751" w:rsidRDefault="000A2D14" w:rsidP="000A2D14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:rsidR="000A2D14" w:rsidRPr="00E32751" w:rsidRDefault="000A2D14" w:rsidP="000A2D1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E32751">
        <w:rPr>
          <w:rFonts w:ascii="仿宋_GB2312" w:eastAsia="仿宋_GB2312" w:hAnsi="仿宋" w:hint="eastAsia"/>
          <w:sz w:val="32"/>
          <w:szCs w:val="32"/>
        </w:rPr>
        <w:t xml:space="preserve">选举单位：      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E32751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1620"/>
        <w:gridCol w:w="1440"/>
        <w:gridCol w:w="1260"/>
        <w:gridCol w:w="1080"/>
      </w:tblGrid>
      <w:tr w:rsidR="000A2D14" w:rsidTr="008466B5">
        <w:trPr>
          <w:trHeight w:val="754"/>
          <w:jc w:val="center"/>
        </w:trPr>
        <w:tc>
          <w:tcPr>
            <w:tcW w:w="1260" w:type="dxa"/>
            <w:tcBorders>
              <w:right w:val="single" w:sz="4" w:space="0" w:color="auto"/>
            </w:tcBorders>
          </w:tcPr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720" w:type="dxa"/>
          </w:tcPr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62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44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学历/年级</w:t>
            </w:r>
          </w:p>
        </w:tc>
        <w:tc>
          <w:tcPr>
            <w:tcW w:w="126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08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0A2D14" w:rsidRDefault="000A2D14" w:rsidP="000A2D14">
      <w:pPr>
        <w:ind w:firstLineChars="2400" w:firstLine="5783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年     月 </w:t>
      </w:r>
      <w:r>
        <w:rPr>
          <w:rFonts w:ascii="仿宋_GB2312" w:eastAsia="仿宋_GB2312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 xml:space="preserve"> 日</w:t>
      </w:r>
    </w:p>
    <w:p w:rsidR="000A2D14" w:rsidRDefault="000A2D14" w:rsidP="000A2D14">
      <w:pPr>
        <w:rPr>
          <w:rFonts w:ascii="仿宋_GB2312" w:eastAsia="仿宋_GB2312"/>
          <w:bCs/>
          <w:sz w:val="24"/>
        </w:rPr>
      </w:pPr>
    </w:p>
    <w:p w:rsidR="000A2D14" w:rsidRDefault="000A2D14" w:rsidP="000A2D14">
      <w:pPr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>
        <w:rPr>
          <w:rFonts w:ascii="仿宋_GB2312" w:eastAsia="仿宋_GB2312" w:hAnsi="宋体" w:hint="eastAsia"/>
          <w:bCs/>
          <w:sz w:val="24"/>
        </w:rPr>
        <w:t>1.</w:t>
      </w:r>
      <w:r>
        <w:rPr>
          <w:rFonts w:ascii="仿宋_GB2312" w:eastAsia="仿宋_GB2312" w:hint="eastAsia"/>
          <w:bCs/>
          <w:sz w:val="24"/>
        </w:rPr>
        <w:t>“职务”栏中，团的专职干部要注明“专职”。</w:t>
      </w:r>
    </w:p>
    <w:p w:rsidR="000A2D14" w:rsidRDefault="000A2D14" w:rsidP="000A2D14">
      <w:pPr>
        <w:ind w:firstLineChars="200" w:firstLine="480"/>
        <w:rPr>
          <w:rFonts w:ascii="仿宋_GB2312" w:eastAsia="仿宋_GB2312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sz w:val="24"/>
        </w:rPr>
        <w:t>2.</w:t>
      </w:r>
      <w:r>
        <w:rPr>
          <w:rFonts w:ascii="仿宋_GB2312" w:eastAsia="仿宋_GB2312" w:hint="eastAsia"/>
          <w:bCs/>
          <w:color w:val="000000"/>
          <w:sz w:val="24"/>
        </w:rPr>
        <w:t>“年龄”栏中，应填写实际年龄。</w:t>
      </w:r>
    </w:p>
    <w:p w:rsidR="000A2D14" w:rsidRDefault="000A2D14" w:rsidP="000A2D14">
      <w:pPr>
        <w:ind w:firstLineChars="200" w:firstLine="480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3. “学历/年级”栏中，已完成学业的，按已经取得的最高学历填写，如硕士；在读的，填写其所在的年级，如：</w:t>
      </w:r>
      <w:r>
        <w:rPr>
          <w:rFonts w:ascii="仿宋_GB2312" w:eastAsia="仿宋_GB2312"/>
          <w:bCs/>
          <w:sz w:val="24"/>
        </w:rPr>
        <w:t>20</w:t>
      </w:r>
      <w:r>
        <w:rPr>
          <w:rFonts w:ascii="仿宋_GB2312" w:eastAsia="仿宋_GB2312" w:hint="eastAsia"/>
          <w:bCs/>
          <w:sz w:val="24"/>
        </w:rPr>
        <w:t>本、</w:t>
      </w:r>
      <w:r>
        <w:rPr>
          <w:rFonts w:ascii="仿宋_GB2312" w:eastAsia="仿宋_GB2312"/>
          <w:bCs/>
          <w:sz w:val="24"/>
        </w:rPr>
        <w:t>20</w:t>
      </w:r>
      <w:r>
        <w:rPr>
          <w:rFonts w:ascii="仿宋_GB2312" w:eastAsia="仿宋_GB2312" w:hint="eastAsia"/>
          <w:bCs/>
          <w:sz w:val="24"/>
        </w:rPr>
        <w:t>硕、</w:t>
      </w:r>
      <w:r>
        <w:rPr>
          <w:rFonts w:ascii="仿宋_GB2312" w:eastAsia="仿宋_GB2312"/>
          <w:bCs/>
          <w:sz w:val="24"/>
        </w:rPr>
        <w:t>20</w:t>
      </w:r>
      <w:r>
        <w:rPr>
          <w:rFonts w:ascii="仿宋_GB2312" w:eastAsia="仿宋_GB2312" w:hint="eastAsia"/>
          <w:bCs/>
          <w:sz w:val="24"/>
        </w:rPr>
        <w:t>博。</w:t>
      </w:r>
    </w:p>
    <w:p w:rsidR="000A2D14" w:rsidRDefault="000A2D14" w:rsidP="000A2D14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4. </w:t>
      </w:r>
      <w:r>
        <w:rPr>
          <w:rFonts w:ascii="仿宋_GB2312" w:eastAsia="仿宋_GB2312" w:hint="eastAsia"/>
          <w:bCs/>
          <w:sz w:val="24"/>
        </w:rPr>
        <w:t>如是</w:t>
      </w:r>
      <w:r>
        <w:rPr>
          <w:rFonts w:ascii="仿宋_GB2312" w:eastAsia="仿宋_GB2312" w:hint="eastAsia"/>
          <w:sz w:val="24"/>
        </w:rPr>
        <w:t>先进集体（如红旗团委、优秀团支部）的代表或先进个人（如五四奖章获得者、优秀团干部、优秀团员、三好学生、优秀学生干部等）要在“备注”栏中注明；已参加工作的同志将参加工作的年月在备注栏中注明。</w:t>
      </w:r>
    </w:p>
    <w:p w:rsidR="000A2D14" w:rsidRPr="00E32751" w:rsidRDefault="000A2D14" w:rsidP="000A2D1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Pr="00E32751">
        <w:rPr>
          <w:rFonts w:ascii="仿宋_GB2312" w:eastAsia="仿宋_GB2312" w:hAnsi="仿宋" w:hint="eastAsia"/>
          <w:sz w:val="32"/>
          <w:szCs w:val="32"/>
        </w:rPr>
        <w:t>3：</w:t>
      </w:r>
    </w:p>
    <w:p w:rsidR="000A2D14" w:rsidRPr="00AD3FDF" w:rsidRDefault="000A2D14" w:rsidP="000A2D14">
      <w:pPr>
        <w:spacing w:line="560" w:lineRule="exact"/>
        <w:ind w:leftChars="-67" w:hangingChars="39" w:hanging="141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共青团武汉大学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遥感</w:t>
      </w:r>
      <w:r>
        <w:rPr>
          <w:rFonts w:ascii="仿宋_GB2312" w:eastAsia="仿宋_GB2312" w:hAnsi="仿宋"/>
          <w:b/>
          <w:bCs/>
          <w:sz w:val="36"/>
          <w:szCs w:val="36"/>
        </w:rPr>
        <w:t>信息工程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学院第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十一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次代表大会</w:t>
      </w:r>
    </w:p>
    <w:p w:rsidR="000A2D14" w:rsidRPr="00AD3FDF" w:rsidRDefault="000A2D14" w:rsidP="000A2D14">
      <w:pPr>
        <w:spacing w:line="560" w:lineRule="exact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代表名册</w:t>
      </w:r>
    </w:p>
    <w:p w:rsidR="000A2D14" w:rsidRPr="00E32751" w:rsidRDefault="000A2D14" w:rsidP="000A2D14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:rsidR="000A2D14" w:rsidRPr="00E32751" w:rsidRDefault="000A2D14" w:rsidP="000A2D1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E32751">
        <w:rPr>
          <w:rFonts w:ascii="仿宋_GB2312" w:eastAsia="仿宋_GB2312" w:hAnsi="仿宋" w:hint="eastAsia"/>
          <w:sz w:val="32"/>
          <w:szCs w:val="32"/>
        </w:rPr>
        <w:t xml:space="preserve">选举单位：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1620"/>
        <w:gridCol w:w="1440"/>
        <w:gridCol w:w="1260"/>
        <w:gridCol w:w="1080"/>
      </w:tblGrid>
      <w:tr w:rsidR="000A2D14" w:rsidTr="008466B5">
        <w:trPr>
          <w:trHeight w:val="754"/>
          <w:jc w:val="center"/>
        </w:trPr>
        <w:tc>
          <w:tcPr>
            <w:tcW w:w="1260" w:type="dxa"/>
            <w:tcBorders>
              <w:right w:val="single" w:sz="4" w:space="0" w:color="auto"/>
            </w:tcBorders>
          </w:tcPr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720" w:type="dxa"/>
          </w:tcPr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62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44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学历/年级</w:t>
            </w:r>
          </w:p>
        </w:tc>
        <w:tc>
          <w:tcPr>
            <w:tcW w:w="126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080" w:type="dxa"/>
          </w:tcPr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0A2D14" w:rsidRDefault="000A2D14" w:rsidP="008466B5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567"/>
          <w:jc w:val="center"/>
        </w:trPr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0A2D14" w:rsidRDefault="000A2D14" w:rsidP="000A2D14">
      <w:pPr>
        <w:ind w:firstLineChars="2400" w:firstLine="5783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年     月 </w:t>
      </w:r>
      <w:r>
        <w:rPr>
          <w:rFonts w:ascii="仿宋_GB2312" w:eastAsia="仿宋_GB2312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 xml:space="preserve"> 日</w:t>
      </w:r>
    </w:p>
    <w:p w:rsidR="000A2D14" w:rsidRDefault="000A2D14" w:rsidP="000A2D14">
      <w:pPr>
        <w:rPr>
          <w:rFonts w:ascii="仿宋_GB2312" w:eastAsia="仿宋_GB2312"/>
          <w:bCs/>
          <w:sz w:val="24"/>
        </w:rPr>
      </w:pPr>
    </w:p>
    <w:p w:rsidR="000A2D14" w:rsidRDefault="000A2D14" w:rsidP="000A2D14">
      <w:pPr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>
        <w:rPr>
          <w:rFonts w:ascii="仿宋_GB2312" w:eastAsia="仿宋_GB2312" w:hAnsi="宋体" w:hint="eastAsia"/>
          <w:bCs/>
          <w:sz w:val="24"/>
        </w:rPr>
        <w:t>1.</w:t>
      </w:r>
      <w:r>
        <w:rPr>
          <w:rFonts w:ascii="仿宋_GB2312" w:eastAsia="仿宋_GB2312" w:hint="eastAsia"/>
          <w:bCs/>
          <w:sz w:val="24"/>
        </w:rPr>
        <w:t>“职务”栏中，团的专职干部要注明“专职”。</w:t>
      </w:r>
    </w:p>
    <w:p w:rsidR="000A2D14" w:rsidRDefault="000A2D14" w:rsidP="000A2D14">
      <w:pPr>
        <w:ind w:firstLineChars="200" w:firstLine="480"/>
        <w:rPr>
          <w:rFonts w:ascii="仿宋_GB2312" w:eastAsia="仿宋_GB2312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sz w:val="24"/>
        </w:rPr>
        <w:t>2.</w:t>
      </w:r>
      <w:r>
        <w:rPr>
          <w:rFonts w:ascii="仿宋_GB2312" w:eastAsia="仿宋_GB2312" w:hint="eastAsia"/>
          <w:bCs/>
          <w:color w:val="000000"/>
          <w:sz w:val="24"/>
        </w:rPr>
        <w:t>“年龄”栏中，应填写实际年龄。</w:t>
      </w:r>
    </w:p>
    <w:p w:rsidR="000A2D14" w:rsidRDefault="000A2D14" w:rsidP="000A2D14">
      <w:pPr>
        <w:ind w:firstLineChars="200" w:firstLine="480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3. “学历/年级”栏中，已完成学业的，按已经取得的最高学历填写，如硕士；在读的，填写其所在的年级，如：</w:t>
      </w:r>
      <w:r>
        <w:rPr>
          <w:rFonts w:ascii="仿宋_GB2312" w:eastAsia="仿宋_GB2312"/>
          <w:bCs/>
          <w:sz w:val="24"/>
        </w:rPr>
        <w:t>20</w:t>
      </w:r>
      <w:r>
        <w:rPr>
          <w:rFonts w:ascii="仿宋_GB2312" w:eastAsia="仿宋_GB2312" w:hint="eastAsia"/>
          <w:bCs/>
          <w:sz w:val="24"/>
        </w:rPr>
        <w:t>本、</w:t>
      </w:r>
      <w:r>
        <w:rPr>
          <w:rFonts w:ascii="仿宋_GB2312" w:eastAsia="仿宋_GB2312"/>
          <w:bCs/>
          <w:sz w:val="24"/>
        </w:rPr>
        <w:t>20</w:t>
      </w:r>
      <w:r>
        <w:rPr>
          <w:rFonts w:ascii="仿宋_GB2312" w:eastAsia="仿宋_GB2312" w:hint="eastAsia"/>
          <w:bCs/>
          <w:sz w:val="24"/>
        </w:rPr>
        <w:t>硕、</w:t>
      </w:r>
      <w:r>
        <w:rPr>
          <w:rFonts w:ascii="仿宋_GB2312" w:eastAsia="仿宋_GB2312"/>
          <w:bCs/>
          <w:sz w:val="24"/>
        </w:rPr>
        <w:t>20</w:t>
      </w:r>
      <w:r>
        <w:rPr>
          <w:rFonts w:ascii="仿宋_GB2312" w:eastAsia="仿宋_GB2312" w:hint="eastAsia"/>
          <w:bCs/>
          <w:sz w:val="24"/>
        </w:rPr>
        <w:t>博。</w:t>
      </w:r>
    </w:p>
    <w:p w:rsidR="000A2D14" w:rsidRDefault="000A2D14" w:rsidP="000A2D14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4. </w:t>
      </w:r>
      <w:r>
        <w:rPr>
          <w:rFonts w:ascii="仿宋_GB2312" w:eastAsia="仿宋_GB2312" w:hint="eastAsia"/>
          <w:bCs/>
          <w:sz w:val="24"/>
        </w:rPr>
        <w:t>如是</w:t>
      </w:r>
      <w:r>
        <w:rPr>
          <w:rFonts w:ascii="仿宋_GB2312" w:eastAsia="仿宋_GB2312" w:hint="eastAsia"/>
          <w:sz w:val="24"/>
        </w:rPr>
        <w:t>先进集体（如红旗团委、优秀团支部）的代表或先进个人（如五四奖章获得者、优秀团干部、优秀团员、三好学生、优秀学生干部等）要在“备注”栏中注明；已参加工作的同志将参加工作的年月在备注栏中注明。</w:t>
      </w:r>
    </w:p>
    <w:p w:rsidR="000A2D14" w:rsidRPr="00097F70" w:rsidRDefault="000A2D14" w:rsidP="000A2D1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Pr="00097F70">
        <w:rPr>
          <w:rFonts w:ascii="仿宋" w:eastAsia="仿宋" w:hAnsi="仿宋" w:hint="eastAsia"/>
          <w:sz w:val="32"/>
          <w:szCs w:val="32"/>
        </w:rPr>
        <w:t>4：</w:t>
      </w:r>
    </w:p>
    <w:p w:rsidR="000A2D14" w:rsidRDefault="000A2D14" w:rsidP="000A2D14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共青团武汉大学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遥感信息</w:t>
      </w:r>
      <w:r>
        <w:rPr>
          <w:rFonts w:ascii="仿宋_GB2312" w:eastAsia="仿宋_GB2312" w:hAnsi="仿宋"/>
          <w:b/>
          <w:bCs/>
          <w:sz w:val="36"/>
          <w:szCs w:val="36"/>
        </w:rPr>
        <w:t>工程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学院</w:t>
      </w:r>
    </w:p>
    <w:p w:rsidR="000A2D14" w:rsidRPr="00AD3FDF" w:rsidRDefault="000A2D14" w:rsidP="000A2D14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第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十一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次代表大会代表登记表</w:t>
      </w:r>
    </w:p>
    <w:p w:rsidR="000A2D14" w:rsidRDefault="000A2D14" w:rsidP="000A2D14">
      <w:pPr>
        <w:spacing w:line="360" w:lineRule="auto"/>
        <w:jc w:val="center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79"/>
        <w:gridCol w:w="900"/>
        <w:gridCol w:w="360"/>
        <w:gridCol w:w="903"/>
        <w:gridCol w:w="717"/>
        <w:gridCol w:w="723"/>
        <w:gridCol w:w="900"/>
        <w:gridCol w:w="1442"/>
        <w:gridCol w:w="1619"/>
      </w:tblGrid>
      <w:tr w:rsidR="000A2D14" w:rsidTr="008466B5">
        <w:trPr>
          <w:cantSplit/>
          <w:trHeight w:val="645"/>
          <w:jc w:val="center"/>
        </w:trPr>
        <w:tc>
          <w:tcPr>
            <w:tcW w:w="1184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名</w:t>
            </w:r>
          </w:p>
        </w:tc>
        <w:tc>
          <w:tcPr>
            <w:tcW w:w="1260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1442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0A2D14" w:rsidTr="008466B5">
        <w:trPr>
          <w:cantSplit/>
          <w:trHeight w:val="728"/>
          <w:jc w:val="center"/>
        </w:trPr>
        <w:tc>
          <w:tcPr>
            <w:tcW w:w="1184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442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cantSplit/>
          <w:trHeight w:val="624"/>
          <w:jc w:val="center"/>
        </w:trPr>
        <w:tc>
          <w:tcPr>
            <w:tcW w:w="1184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入团年月</w:t>
            </w:r>
          </w:p>
        </w:tc>
        <w:tc>
          <w:tcPr>
            <w:tcW w:w="2163" w:type="dxa"/>
            <w:gridSpan w:val="3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360"/>
          <w:jc w:val="center"/>
        </w:trPr>
        <w:tc>
          <w:tcPr>
            <w:tcW w:w="2084" w:type="dxa"/>
            <w:gridSpan w:val="3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位</w:t>
            </w:r>
          </w:p>
        </w:tc>
        <w:tc>
          <w:tcPr>
            <w:tcW w:w="1980" w:type="dxa"/>
            <w:gridSpan w:val="3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参加工</w:t>
            </w:r>
          </w:p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作年月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cantSplit/>
          <w:trHeight w:val="555"/>
          <w:jc w:val="center"/>
        </w:trPr>
        <w:tc>
          <w:tcPr>
            <w:tcW w:w="2084" w:type="dxa"/>
            <w:gridSpan w:val="3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团内外职务</w:t>
            </w:r>
          </w:p>
        </w:tc>
        <w:tc>
          <w:tcPr>
            <w:tcW w:w="6664" w:type="dxa"/>
            <w:gridSpan w:val="7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cantSplit/>
          <w:trHeight w:val="7078"/>
          <w:jc w:val="center"/>
        </w:trPr>
        <w:tc>
          <w:tcPr>
            <w:tcW w:w="1005" w:type="dxa"/>
            <w:textDirection w:val="tbRlV"/>
            <w:vAlign w:val="center"/>
          </w:tcPr>
          <w:p w:rsidR="000A2D14" w:rsidRDefault="000A2D14" w:rsidP="008466B5">
            <w:pPr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                            历</w:t>
            </w:r>
          </w:p>
        </w:tc>
        <w:tc>
          <w:tcPr>
            <w:tcW w:w="7743" w:type="dxa"/>
            <w:gridSpan w:val="9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0A2D14" w:rsidRDefault="000A2D14" w:rsidP="000A2D14">
      <w:pPr>
        <w:spacing w:line="360" w:lineRule="auto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注：团的专职干部要在“团内外职务”栏中注明“专职”。</w:t>
      </w:r>
    </w:p>
    <w:p w:rsidR="000A2D14" w:rsidRDefault="000A2D14" w:rsidP="000A2D14">
      <w:pPr>
        <w:spacing w:line="360" w:lineRule="auto"/>
        <w:jc w:val="right"/>
        <w:rPr>
          <w:rFonts w:ascii="仿宋_GB2312" w:eastAsia="仿宋_GB2312" w:hint="eastAsia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740"/>
      </w:tblGrid>
      <w:tr w:rsidR="000A2D14" w:rsidTr="008466B5">
        <w:trPr>
          <w:cantSplit/>
          <w:trHeight w:val="5919"/>
          <w:jc w:val="center"/>
        </w:trPr>
        <w:tc>
          <w:tcPr>
            <w:tcW w:w="1008" w:type="dxa"/>
            <w:textDirection w:val="tbRlV"/>
            <w:vAlign w:val="center"/>
          </w:tcPr>
          <w:p w:rsidR="000A2D14" w:rsidRDefault="000A2D14" w:rsidP="008466B5">
            <w:pPr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主     要     表     现</w:t>
            </w:r>
          </w:p>
        </w:tc>
        <w:tc>
          <w:tcPr>
            <w:tcW w:w="77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2519"/>
          <w:jc w:val="center"/>
        </w:trPr>
        <w:tc>
          <w:tcPr>
            <w:tcW w:w="1008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奖惩</w:t>
            </w:r>
          </w:p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77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0A2D14" w:rsidTr="008466B5">
        <w:trPr>
          <w:trHeight w:val="2789"/>
          <w:jc w:val="center"/>
        </w:trPr>
        <w:tc>
          <w:tcPr>
            <w:tcW w:w="1008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选举</w:t>
            </w:r>
          </w:p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740" w:type="dxa"/>
            <w:vAlign w:val="bottom"/>
          </w:tcPr>
          <w:p w:rsidR="000A2D14" w:rsidRDefault="000A2D14" w:rsidP="008466B5">
            <w:pPr>
              <w:spacing w:line="360" w:lineRule="auto"/>
              <w:ind w:firstLineChars="1700" w:firstLine="40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团支书签字：</w:t>
            </w:r>
          </w:p>
          <w:p w:rsidR="000A2D14" w:rsidRDefault="000A2D14" w:rsidP="008466B5">
            <w:pPr>
              <w:wordWrap w:val="0"/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  <w:tr w:rsidR="000A2D14" w:rsidTr="008466B5">
        <w:trPr>
          <w:trHeight w:val="1092"/>
          <w:jc w:val="center"/>
        </w:trPr>
        <w:tc>
          <w:tcPr>
            <w:tcW w:w="1008" w:type="dxa"/>
            <w:vAlign w:val="center"/>
          </w:tcPr>
          <w:p w:rsidR="000A2D14" w:rsidRDefault="000A2D14" w:rsidP="008466B5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7740" w:type="dxa"/>
          </w:tcPr>
          <w:p w:rsidR="000A2D14" w:rsidRDefault="000A2D14" w:rsidP="008466B5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0A2D14" w:rsidRDefault="000A2D14" w:rsidP="000A2D14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>
        <w:rPr>
          <w:rFonts w:ascii="仿宋_GB2312" w:eastAsia="仿宋_GB2312" w:hint="eastAsia"/>
          <w:b/>
          <w:bCs/>
          <w:sz w:val="24"/>
        </w:rPr>
        <w:t>本表请正反打印。</w:t>
      </w:r>
    </w:p>
    <w:p w:rsidR="000A2D14" w:rsidRPr="00575E53" w:rsidRDefault="000A2D14" w:rsidP="000A2D14">
      <w:pPr>
        <w:spacing w:line="600" w:lineRule="exact"/>
        <w:ind w:leftChars="-68" w:left="-143" w:firstLine="569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/>
          <w:b/>
          <w:bCs/>
          <w:sz w:val="24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Pr="00575E53">
        <w:rPr>
          <w:rFonts w:ascii="仿宋_GB2312" w:eastAsia="仿宋_GB2312" w:hAnsi="黑体" w:hint="eastAsia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0A2D14" w:rsidRPr="00AD3FDF" w:rsidRDefault="000A2D14" w:rsidP="000A2D14">
      <w:pPr>
        <w:spacing w:line="600" w:lineRule="exact"/>
        <w:ind w:leftChars="-68" w:left="-143" w:firstLine="569"/>
        <w:jc w:val="center"/>
        <w:rPr>
          <w:rFonts w:ascii="仿宋_GB2312" w:eastAsia="仿宋_GB2312" w:hint="eastAsia"/>
          <w:b/>
          <w:sz w:val="36"/>
          <w:szCs w:val="36"/>
        </w:rPr>
      </w:pPr>
      <w:r w:rsidRPr="00AD3FDF">
        <w:rPr>
          <w:rFonts w:ascii="仿宋_GB2312" w:eastAsia="仿宋_GB2312" w:hint="eastAsia"/>
          <w:b/>
          <w:sz w:val="36"/>
          <w:szCs w:val="36"/>
        </w:rPr>
        <w:t>关于代表选举工作的说明</w:t>
      </w:r>
    </w:p>
    <w:p w:rsidR="000A2D14" w:rsidRPr="0075658E" w:rsidRDefault="000A2D14" w:rsidP="000A2D14">
      <w:pPr>
        <w:spacing w:line="600" w:lineRule="exact"/>
        <w:ind w:leftChars="-68" w:left="-143" w:firstLine="569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 w:rsidRPr="0075658E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各选举单位应根据学院团委分配的代表名额和指导性要求，严格按照规定的程序和办法酝酿</w:t>
      </w:r>
      <w:r w:rsidRPr="0075658E">
        <w:rPr>
          <w:rFonts w:ascii="仿宋_GB2312" w:eastAsia="仿宋_GB2312" w:hint="eastAsia"/>
          <w:sz w:val="32"/>
          <w:szCs w:val="32"/>
        </w:rPr>
        <w:t>提名、选举产生代表。</w:t>
      </w: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75658E">
        <w:rPr>
          <w:rFonts w:ascii="仿宋_GB2312" w:eastAsia="仿宋_GB2312" w:hint="eastAsia"/>
          <w:sz w:val="32"/>
          <w:szCs w:val="32"/>
        </w:rPr>
        <w:t>、各选举单</w:t>
      </w:r>
      <w:r>
        <w:rPr>
          <w:rFonts w:ascii="仿宋_GB2312" w:eastAsia="仿宋_GB2312" w:hint="eastAsia"/>
          <w:sz w:val="32"/>
          <w:szCs w:val="32"/>
        </w:rPr>
        <w:t>位在选举代表时，有选举权的到会人数超过应到会人数的三分之二，会议有效；被选举人获得的赞成票超过实到会有选举权的人数的一半，始得</w:t>
      </w:r>
      <w:r w:rsidRPr="0075658E">
        <w:rPr>
          <w:rFonts w:ascii="仿宋_GB2312" w:eastAsia="仿宋_GB2312" w:hint="eastAsia"/>
          <w:sz w:val="32"/>
          <w:szCs w:val="32"/>
        </w:rPr>
        <w:t>当选。</w:t>
      </w: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四、各选举单位在统计应到会人数时，下列人员可不计入：</w:t>
      </w: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 w:rsidRPr="0075658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75658E">
        <w:rPr>
          <w:rFonts w:ascii="仿宋_GB2312" w:eastAsia="仿宋_GB2312" w:hint="eastAsia"/>
          <w:sz w:val="32"/>
          <w:szCs w:val="32"/>
        </w:rPr>
        <w:t>患有精神病或其他疾病，不能表达本人意志的</w:t>
      </w:r>
      <w:r>
        <w:rPr>
          <w:rFonts w:ascii="仿宋_GB2312" w:eastAsia="仿宋_GB2312" w:hint="eastAsia"/>
          <w:sz w:val="32"/>
          <w:szCs w:val="32"/>
        </w:rPr>
        <w:t>共青团</w:t>
      </w:r>
      <w:r w:rsidRPr="0075658E">
        <w:rPr>
          <w:rFonts w:ascii="仿宋_GB2312" w:eastAsia="仿宋_GB2312" w:hint="eastAsia"/>
          <w:sz w:val="32"/>
          <w:szCs w:val="32"/>
        </w:rPr>
        <w:t>员；</w:t>
      </w: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 w:rsidRPr="0075658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75658E">
        <w:rPr>
          <w:rFonts w:ascii="仿宋_GB2312" w:eastAsia="仿宋_GB2312" w:hint="eastAsia"/>
          <w:sz w:val="32"/>
          <w:szCs w:val="32"/>
        </w:rPr>
        <w:t>年老体弱</w:t>
      </w:r>
      <w:r>
        <w:rPr>
          <w:rFonts w:ascii="仿宋_GB2312" w:eastAsia="仿宋_GB2312" w:hint="eastAsia"/>
          <w:sz w:val="32"/>
          <w:szCs w:val="32"/>
        </w:rPr>
        <w:t>、</w:t>
      </w:r>
      <w:r w:rsidRPr="0075658E">
        <w:rPr>
          <w:rFonts w:ascii="仿宋_GB2312" w:eastAsia="仿宋_GB2312" w:hint="eastAsia"/>
          <w:sz w:val="32"/>
          <w:szCs w:val="32"/>
        </w:rPr>
        <w:t>行动不便和长期生病生活不能自理的</w:t>
      </w:r>
      <w:r>
        <w:rPr>
          <w:rFonts w:ascii="仿宋_GB2312" w:eastAsia="仿宋_GB2312" w:hint="eastAsia"/>
          <w:sz w:val="32"/>
          <w:szCs w:val="32"/>
        </w:rPr>
        <w:t>共青团</w:t>
      </w: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 w:rsidRPr="0075658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75658E">
        <w:rPr>
          <w:rFonts w:ascii="仿宋_GB2312" w:eastAsia="仿宋_GB2312" w:hint="eastAsia"/>
          <w:sz w:val="32"/>
          <w:szCs w:val="32"/>
        </w:rPr>
        <w:t>出国、出境半年以上，不能及时返校参加选举的</w:t>
      </w:r>
      <w:r>
        <w:rPr>
          <w:rFonts w:ascii="仿宋_GB2312" w:eastAsia="仿宋_GB2312" w:hint="eastAsia"/>
          <w:sz w:val="32"/>
          <w:szCs w:val="32"/>
        </w:rPr>
        <w:t>共青团</w:t>
      </w:r>
      <w:r w:rsidRPr="0075658E">
        <w:rPr>
          <w:rFonts w:ascii="仿宋_GB2312" w:eastAsia="仿宋_GB2312" w:hint="eastAsia"/>
          <w:sz w:val="32"/>
          <w:szCs w:val="32"/>
        </w:rPr>
        <w:t>员；</w:t>
      </w: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 w:rsidRPr="0075658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75658E">
        <w:rPr>
          <w:rFonts w:ascii="仿宋_GB2312" w:eastAsia="仿宋_GB2312" w:hint="eastAsia"/>
          <w:sz w:val="32"/>
          <w:szCs w:val="32"/>
        </w:rPr>
        <w:t>长期驻外地工作，不能及时返校参加选举的教职工</w:t>
      </w:r>
      <w:r>
        <w:rPr>
          <w:rFonts w:ascii="仿宋_GB2312" w:eastAsia="仿宋_GB2312" w:hint="eastAsia"/>
          <w:sz w:val="32"/>
          <w:szCs w:val="32"/>
        </w:rPr>
        <w:t>共青团</w:t>
      </w:r>
      <w:r w:rsidRPr="0075658E">
        <w:rPr>
          <w:rFonts w:ascii="仿宋_GB2312" w:eastAsia="仿宋_GB2312" w:hint="eastAsia"/>
          <w:sz w:val="32"/>
          <w:szCs w:val="32"/>
        </w:rPr>
        <w:t>员；</w:t>
      </w:r>
    </w:p>
    <w:p w:rsidR="000A2D14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 w:rsidRPr="0075658E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75658E">
        <w:rPr>
          <w:rFonts w:ascii="仿宋_GB2312" w:eastAsia="仿宋_GB2312" w:hint="eastAsia"/>
          <w:sz w:val="32"/>
          <w:szCs w:val="32"/>
        </w:rPr>
        <w:t>在外实习，不能及时返校参加选举的学生</w:t>
      </w:r>
      <w:r>
        <w:rPr>
          <w:rFonts w:ascii="仿宋_GB2312" w:eastAsia="仿宋_GB2312" w:hint="eastAsia"/>
          <w:sz w:val="32"/>
          <w:szCs w:val="32"/>
        </w:rPr>
        <w:t>共青团员。</w:t>
      </w:r>
    </w:p>
    <w:p w:rsidR="000A2D14" w:rsidRPr="00F87791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五、各选举单位的确定代表候选人预备人选情况报告，应包括方法步骤、提名原则、结构组成等内容；代表选举情况报告，应包括参会人员、到会情况、选举程序、得票情况等内容。</w:t>
      </w:r>
    </w:p>
    <w:p w:rsidR="000A2D14" w:rsidRPr="0075658E" w:rsidRDefault="000A2D14" w:rsidP="000A2D14">
      <w:pPr>
        <w:spacing w:line="600" w:lineRule="exact"/>
        <w:ind w:leftChars="-68" w:left="-143" w:firstLine="56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Pr="0075658E">
        <w:rPr>
          <w:rFonts w:ascii="仿宋_GB2312" w:eastAsia="仿宋_GB2312" w:hint="eastAsia"/>
          <w:sz w:val="32"/>
          <w:szCs w:val="32"/>
        </w:rPr>
        <w:t>、各选举单位在</w:t>
      </w:r>
      <w:r>
        <w:rPr>
          <w:rFonts w:ascii="仿宋_GB2312" w:eastAsia="仿宋_GB2312" w:hint="eastAsia"/>
          <w:sz w:val="32"/>
          <w:szCs w:val="32"/>
        </w:rPr>
        <w:t>代表</w:t>
      </w:r>
      <w:r w:rsidRPr="0075658E">
        <w:rPr>
          <w:rFonts w:ascii="仿宋_GB2312" w:eastAsia="仿宋_GB2312" w:hint="eastAsia"/>
          <w:sz w:val="32"/>
          <w:szCs w:val="32"/>
        </w:rPr>
        <w:t>选举</w:t>
      </w:r>
      <w:r>
        <w:rPr>
          <w:rFonts w:ascii="仿宋_GB2312" w:eastAsia="仿宋_GB2312" w:hint="eastAsia"/>
          <w:sz w:val="32"/>
          <w:szCs w:val="32"/>
        </w:rPr>
        <w:t>工作</w:t>
      </w:r>
      <w:r w:rsidRPr="0075658E">
        <w:rPr>
          <w:rFonts w:ascii="仿宋_GB2312" w:eastAsia="仿宋_GB2312" w:hint="eastAsia"/>
          <w:sz w:val="32"/>
          <w:szCs w:val="32"/>
        </w:rPr>
        <w:t>中如有疑问，</w:t>
      </w:r>
      <w:r>
        <w:rPr>
          <w:rFonts w:ascii="仿宋_GB2312" w:eastAsia="仿宋_GB2312" w:hint="eastAsia"/>
          <w:sz w:val="32"/>
          <w:szCs w:val="32"/>
        </w:rPr>
        <w:t>应</w:t>
      </w:r>
      <w:r w:rsidRPr="0075658E">
        <w:rPr>
          <w:rFonts w:ascii="仿宋_GB2312" w:eastAsia="仿宋_GB2312" w:hint="eastAsia"/>
          <w:sz w:val="32"/>
          <w:szCs w:val="32"/>
        </w:rPr>
        <w:t>及时</w:t>
      </w:r>
      <w:r>
        <w:rPr>
          <w:rFonts w:ascii="仿宋_GB2312" w:eastAsia="仿宋_GB2312" w:hint="eastAsia"/>
          <w:sz w:val="32"/>
          <w:szCs w:val="32"/>
        </w:rPr>
        <w:t>向院团委咨询</w:t>
      </w:r>
      <w:r w:rsidRPr="0075658E">
        <w:rPr>
          <w:rFonts w:ascii="仿宋_GB2312" w:eastAsia="仿宋_GB2312" w:hint="eastAsia"/>
          <w:sz w:val="32"/>
          <w:szCs w:val="32"/>
        </w:rPr>
        <w:t>。联系电话：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/>
          <w:sz w:val="32"/>
          <w:szCs w:val="32"/>
        </w:rPr>
        <w:t>同学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17352525528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1E14" w:rsidRDefault="007F1E14" w:rsidP="000A2D14">
      <w:pPr>
        <w:ind w:leftChars="-68" w:left="-143" w:firstLine="569"/>
      </w:pPr>
    </w:p>
    <w:sectPr w:rsidR="007F1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C2" w:rsidRDefault="008666C2" w:rsidP="000A2D14">
      <w:r>
        <w:separator/>
      </w:r>
    </w:p>
  </w:endnote>
  <w:endnote w:type="continuationSeparator" w:id="0">
    <w:p w:rsidR="008666C2" w:rsidRDefault="008666C2" w:rsidP="000A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14" w:rsidRDefault="000A2D14">
    <w:pPr>
      <w:pStyle w:val="a4"/>
    </w:pPr>
    <w:r>
      <w:fldChar w:fldCharType="begin"/>
    </w:r>
    <w:r>
      <w:instrText>PAGE   \* MERGEFORMAT</w:instrText>
    </w:r>
    <w:r>
      <w:fldChar w:fldCharType="separate"/>
    </w:r>
    <w:r w:rsidRPr="003A6374">
      <w:rPr>
        <w:noProof/>
        <w:lang w:val="zh-CN" w:eastAsia="zh-CN"/>
      </w:rPr>
      <w:t>-</w:t>
    </w:r>
    <w:r w:rsidRPr="003A6374">
      <w:rPr>
        <w:noProof/>
        <w:lang w:val="en-US" w:eastAsia="zh-CN"/>
      </w:rPr>
      <w:t xml:space="preserve"> 2 -</w:t>
    </w:r>
    <w:r>
      <w:fldChar w:fldCharType="end"/>
    </w:r>
  </w:p>
  <w:p w:rsidR="000A2D14" w:rsidRDefault="000A2D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14" w:rsidRDefault="000A2D1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0A2D14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0A2D14" w:rsidRDefault="000A2D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C2" w:rsidRDefault="008666C2" w:rsidP="000A2D14">
      <w:r>
        <w:separator/>
      </w:r>
    </w:p>
  </w:footnote>
  <w:footnote w:type="continuationSeparator" w:id="0">
    <w:p w:rsidR="008666C2" w:rsidRDefault="008666C2" w:rsidP="000A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8C"/>
    <w:rsid w:val="000A2D14"/>
    <w:rsid w:val="002D028C"/>
    <w:rsid w:val="007F1E14"/>
    <w:rsid w:val="008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BBF93-58F0-4979-BA2A-999BB496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D14"/>
    <w:rPr>
      <w:sz w:val="18"/>
      <w:szCs w:val="18"/>
    </w:rPr>
  </w:style>
  <w:style w:type="paragraph" w:styleId="a4">
    <w:name w:val="footer"/>
    <w:basedOn w:val="a"/>
    <w:link w:val="Char0"/>
    <w:unhideWhenUsed/>
    <w:rsid w:val="000A2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A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2024-06-03T07:08:00Z</dcterms:created>
  <dcterms:modified xsi:type="dcterms:W3CDTF">2024-06-03T07:09:00Z</dcterms:modified>
</cp:coreProperties>
</file>